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8642" w14:textId="576262D2" w:rsidR="00D83B9E" w:rsidRPr="00DD3C39" w:rsidRDefault="00EA5A5A" w:rsidP="00D83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</w:t>
      </w:r>
      <w:r w:rsidR="00DD3C39"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3B9E"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2021 Mid-Continent Intergroup </w:t>
      </w:r>
      <w:r w:rsidR="00D83B9E" w:rsidRPr="00DD3C3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 9</w:t>
      </w:r>
      <w:r w:rsidR="00D83B9E"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>, 2021</w:t>
      </w:r>
    </w:p>
    <w:p w14:paraId="3816CE49" w14:textId="77777777" w:rsidR="00D83B9E" w:rsidRPr="00DD3C39" w:rsidRDefault="00D83B9E" w:rsidP="00D83B9E">
      <w:pPr>
        <w:pStyle w:val="ydp6a0e5a5yiv3908233412msonormal"/>
        <w:spacing w:before="0" w:beforeAutospacing="0" w:after="0" w:afterAutospacing="0"/>
        <w:rPr>
          <w:rFonts w:ascii="Times New Roman" w:hAnsi="Times New Roman" w:cs="Times New Roman"/>
          <w:color w:val="26282A"/>
          <w:sz w:val="24"/>
          <w:szCs w:val="24"/>
        </w:rPr>
      </w:pPr>
    </w:p>
    <w:p w14:paraId="5E162D2D" w14:textId="342FE6F1" w:rsidR="00D83B9E" w:rsidRPr="00DD3C39" w:rsidRDefault="00D83B9E" w:rsidP="00D83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D3C39" w:rsidRPr="00DD3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A5A">
        <w:rPr>
          <w:rFonts w:ascii="Times New Roman" w:eastAsia="Times New Roman" w:hAnsi="Times New Roman" w:cs="Times New Roman"/>
          <w:sz w:val="24"/>
          <w:szCs w:val="24"/>
        </w:rPr>
        <w:t>November 9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>, 2021</w:t>
      </w:r>
      <w:r w:rsidR="00DD3C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 meeting of the Mid-Continent Intergroup was opened with the Serenity Prayer at 6:0</w:t>
      </w:r>
      <w:r w:rsidR="004A73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 pm via telephone. </w:t>
      </w:r>
    </w:p>
    <w:p w14:paraId="1862FCE7" w14:textId="0B486675" w:rsidR="00D83B9E" w:rsidRPr="00DD3C39" w:rsidRDefault="00D83B9E" w:rsidP="00FB07CE">
      <w:pPr>
        <w:pStyle w:val="ydp6a0e5a5yiv3908233412msonormal"/>
        <w:spacing w:before="0" w:beforeAutospacing="0" w:after="0" w:afterAutospacing="0"/>
        <w:rPr>
          <w:rFonts w:ascii="Times New Roman" w:hAnsi="Times New Roman" w:cs="Times New Roman"/>
          <w:color w:val="26282A"/>
          <w:sz w:val="24"/>
          <w:szCs w:val="24"/>
        </w:rPr>
      </w:pPr>
    </w:p>
    <w:p w14:paraId="738F4D80" w14:textId="19140CC6" w:rsidR="00FB07CE" w:rsidRDefault="00FB07CE" w:rsidP="0025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ATTENDANCE: </w:t>
      </w:r>
      <w:r w:rsidR="00DA5129">
        <w:rPr>
          <w:rFonts w:ascii="Times New Roman" w:eastAsia="Times New Roman" w:hAnsi="Times New Roman" w:cs="Times New Roman"/>
          <w:sz w:val="24"/>
          <w:szCs w:val="24"/>
        </w:rPr>
        <w:t>Laura L (</w:t>
      </w:r>
      <w:r w:rsidR="00DA5129" w:rsidRPr="00DA5129">
        <w:rPr>
          <w:rFonts w:ascii="Times New Roman" w:eastAsia="Times New Roman" w:hAnsi="Times New Roman" w:cs="Times New Roman"/>
          <w:sz w:val="24"/>
          <w:szCs w:val="24"/>
        </w:rPr>
        <w:t xml:space="preserve">Monday </w:t>
      </w:r>
      <w:r w:rsidR="00DA5129">
        <w:rPr>
          <w:rFonts w:ascii="Times New Roman" w:eastAsia="Times New Roman" w:hAnsi="Times New Roman" w:cs="Times New Roman"/>
          <w:sz w:val="24"/>
          <w:szCs w:val="24"/>
        </w:rPr>
        <w:t xml:space="preserve">10:00 rep), Lee Ann Y (Chair), 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Muriel W (Vice-Chair), </w:t>
      </w:r>
      <w:r w:rsidR="004A738B">
        <w:rPr>
          <w:rFonts w:ascii="Times New Roman" w:eastAsia="Times New Roman" w:hAnsi="Times New Roman" w:cs="Times New Roman"/>
          <w:sz w:val="24"/>
          <w:szCs w:val="24"/>
        </w:rPr>
        <w:t>Judy (Sat 1:30 Rep), Stephanie T. (Secretary),</w:t>
      </w:r>
      <w:r w:rsidR="004A738B" w:rsidRPr="004A7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38B">
        <w:rPr>
          <w:rFonts w:ascii="Times New Roman" w:eastAsia="Times New Roman" w:hAnsi="Times New Roman" w:cs="Times New Roman"/>
          <w:sz w:val="24"/>
          <w:szCs w:val="24"/>
        </w:rPr>
        <w:t xml:space="preserve">Peg T (Reg4 Rep), </w:t>
      </w:r>
      <w:r w:rsidR="00DA5129">
        <w:rPr>
          <w:rFonts w:ascii="Times New Roman" w:eastAsia="Times New Roman" w:hAnsi="Times New Roman" w:cs="Times New Roman"/>
          <w:sz w:val="24"/>
          <w:szCs w:val="24"/>
        </w:rPr>
        <w:t>Melissa O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 (Treasurer), </w:t>
      </w:r>
      <w:r w:rsidR="00DA5129">
        <w:rPr>
          <w:rFonts w:ascii="Times New Roman" w:eastAsia="Times New Roman" w:hAnsi="Times New Roman" w:cs="Times New Roman"/>
          <w:sz w:val="24"/>
          <w:szCs w:val="24"/>
        </w:rPr>
        <w:t>Ginny F (Public Outreach)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5129">
        <w:rPr>
          <w:rFonts w:ascii="Times New Roman" w:eastAsia="Times New Roman" w:hAnsi="Times New Roman" w:cs="Times New Roman"/>
          <w:sz w:val="24"/>
          <w:szCs w:val="24"/>
        </w:rPr>
        <w:t xml:space="preserve"> Lovina (</w:t>
      </w:r>
      <w:r w:rsidR="003B2C5F">
        <w:rPr>
          <w:rFonts w:ascii="Times New Roman" w:eastAsia="Times New Roman" w:hAnsi="Times New Roman" w:cs="Times New Roman"/>
          <w:sz w:val="24"/>
          <w:szCs w:val="24"/>
        </w:rPr>
        <w:t>El Dorado</w:t>
      </w:r>
      <w:r w:rsidR="00DA5129">
        <w:rPr>
          <w:rFonts w:ascii="Times New Roman" w:eastAsia="Times New Roman" w:hAnsi="Times New Roman" w:cs="Times New Roman"/>
          <w:sz w:val="24"/>
          <w:szCs w:val="24"/>
        </w:rPr>
        <w:t xml:space="preserve"> Rep)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>, Stephanie N (Literature)</w:t>
      </w:r>
      <w:r w:rsidR="00995901">
        <w:rPr>
          <w:rFonts w:ascii="Times New Roman" w:eastAsia="Times New Roman" w:hAnsi="Times New Roman" w:cs="Times New Roman"/>
          <w:sz w:val="24"/>
          <w:szCs w:val="24"/>
        </w:rPr>
        <w:t>, Marilyn (</w:t>
      </w:r>
      <w:r w:rsidR="00E77978">
        <w:rPr>
          <w:rFonts w:ascii="Times New Roman" w:eastAsia="Times New Roman" w:hAnsi="Times New Roman" w:cs="Times New Roman"/>
          <w:sz w:val="24"/>
          <w:szCs w:val="24"/>
        </w:rPr>
        <w:t>Parliamentarian</w:t>
      </w:r>
      <w:r w:rsidR="009959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58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485DAF" w14:textId="77777777" w:rsidR="002558B6" w:rsidRPr="002558B6" w:rsidRDefault="002558B6" w:rsidP="0025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3B385" w14:textId="4B035C37" w:rsidR="0028214A" w:rsidRPr="00DD3C39" w:rsidRDefault="0028214A" w:rsidP="0028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>PARLIMENTARIAN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>:  We did have quorum.</w:t>
      </w:r>
    </w:p>
    <w:p w14:paraId="57496BDE" w14:textId="77777777" w:rsidR="0028214A" w:rsidRPr="00DD3C39" w:rsidRDefault="0028214A" w:rsidP="0028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641D6" w14:textId="49CAA9FF" w:rsidR="0028214A" w:rsidRPr="00DD3C39" w:rsidRDefault="0028214A" w:rsidP="0028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RECORDING SECRETARY: 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The regular </w:t>
      </w:r>
      <w:r w:rsidR="00EA5A5A">
        <w:rPr>
          <w:rFonts w:ascii="Times New Roman" w:eastAsia="Times New Roman" w:hAnsi="Times New Roman" w:cs="Times New Roman"/>
          <w:sz w:val="24"/>
          <w:szCs w:val="24"/>
        </w:rPr>
        <w:t>October 12th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, 2021, meeting minutes are </w:t>
      </w:r>
      <w:r w:rsidR="002F63A0" w:rsidRPr="00DD3C39">
        <w:rPr>
          <w:rFonts w:ascii="Times New Roman" w:eastAsia="Times New Roman" w:hAnsi="Times New Roman" w:cs="Times New Roman"/>
          <w:sz w:val="24"/>
          <w:szCs w:val="24"/>
        </w:rPr>
        <w:t>accepted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 as posted online. </w:t>
      </w:r>
    </w:p>
    <w:p w14:paraId="78E6B75A" w14:textId="77777777" w:rsidR="0028214A" w:rsidRPr="00DD3C39" w:rsidRDefault="0028214A" w:rsidP="0028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66EFC" w14:textId="35A1B470" w:rsidR="0028214A" w:rsidRPr="00DD3C39" w:rsidRDefault="0028214A" w:rsidP="0028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TREASURER:  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The report is </w:t>
      </w:r>
      <w:r w:rsidR="002F63A0" w:rsidRPr="00DD3C39">
        <w:rPr>
          <w:rFonts w:ascii="Times New Roman" w:eastAsia="Times New Roman" w:hAnsi="Times New Roman" w:cs="Times New Roman"/>
          <w:sz w:val="24"/>
          <w:szCs w:val="24"/>
        </w:rPr>
        <w:t>accepted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 as presented and posted online. </w:t>
      </w:r>
    </w:p>
    <w:tbl>
      <w:tblPr>
        <w:tblW w:w="93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0"/>
        <w:gridCol w:w="4140"/>
      </w:tblGrid>
      <w:tr w:rsidR="0028214A" w:rsidRPr="00DD3C39" w14:paraId="68AD8195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A05AB2" w14:textId="0EE6910C" w:rsidR="0028214A" w:rsidRPr="00DD3C39" w:rsidRDefault="0028214A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Beginning Balance </w:t>
            </w:r>
            <w:r w:rsidR="00EA5A5A"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  <w:r w:rsidR="00DD3C39"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C42432" w14:textId="43254ACB" w:rsidR="0028214A" w:rsidRPr="00DD3C39" w:rsidRDefault="00A95856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DD3C39"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EA5A5A">
              <w:rPr>
                <w:rFonts w:ascii="Times New Roman" w:eastAsia="Times New Roman" w:hAnsi="Times New Roman" w:cs="Times New Roman"/>
                <w:sz w:val="24"/>
                <w:szCs w:val="24"/>
              </w:rPr>
              <w:t>538.77</w:t>
            </w:r>
          </w:p>
        </w:tc>
      </w:tr>
      <w:tr w:rsidR="0028214A" w:rsidRPr="00DD3C39" w14:paraId="12E4C3E9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510EDD" w14:textId="77777777" w:rsidR="0028214A" w:rsidRPr="00DD3C39" w:rsidRDefault="0028214A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Cash in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B4170B" w14:textId="790154F6" w:rsidR="0028214A" w:rsidRPr="00DD3C39" w:rsidRDefault="0028214A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EA5A5A">
              <w:rPr>
                <w:rFonts w:ascii="Times New Roman" w:eastAsia="Times New Roman" w:hAnsi="Times New Roman" w:cs="Times New Roman"/>
                <w:sz w:val="24"/>
                <w:szCs w:val="24"/>
              </w:rPr>
              <w:t>417.83</w:t>
            </w:r>
          </w:p>
        </w:tc>
      </w:tr>
      <w:tr w:rsidR="0028214A" w:rsidRPr="00DD3C39" w14:paraId="74C6D3CE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3C7CFC" w14:textId="77777777" w:rsidR="0028214A" w:rsidRPr="00DD3C39" w:rsidRDefault="0028214A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Cash out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93CA5B" w14:textId="211F5FB4" w:rsidR="0028214A" w:rsidRPr="00DD3C39" w:rsidRDefault="0028214A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EA5A5A">
              <w:rPr>
                <w:rFonts w:ascii="Times New Roman" w:eastAsia="Times New Roman" w:hAnsi="Times New Roman" w:cs="Times New Roman"/>
                <w:sz w:val="24"/>
                <w:szCs w:val="24"/>
              </w:rPr>
              <w:t>372.25</w:t>
            </w:r>
          </w:p>
        </w:tc>
      </w:tr>
      <w:tr w:rsidR="0028214A" w:rsidRPr="00DD3C39" w14:paraId="13ACA7D4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B8825F" w14:textId="5187E4F4" w:rsidR="0028214A" w:rsidRPr="00DD3C39" w:rsidRDefault="0028214A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Ending Balance </w:t>
            </w:r>
            <w:r w:rsidR="00EA5A5A">
              <w:rPr>
                <w:rFonts w:ascii="Times New Roman" w:eastAsia="Times New Roman" w:hAnsi="Times New Roman" w:cs="Times New Roman"/>
                <w:sz w:val="24"/>
                <w:szCs w:val="24"/>
              </w:rPr>
              <w:t>October 31</w:t>
            </w: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2021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6E25CA" w14:textId="6B0BE4FA" w:rsidR="0028214A" w:rsidRPr="00DD3C39" w:rsidRDefault="0028214A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EA5A5A">
              <w:rPr>
                <w:rFonts w:ascii="Times New Roman" w:eastAsia="Times New Roman" w:hAnsi="Times New Roman" w:cs="Times New Roman"/>
                <w:sz w:val="24"/>
                <w:szCs w:val="24"/>
              </w:rPr>
              <w:t>6,834.35</w:t>
            </w:r>
          </w:p>
        </w:tc>
      </w:tr>
      <w:tr w:rsidR="0028214A" w:rsidRPr="00DD3C39" w14:paraId="231A4496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AF23A4" w14:textId="173A1CAE" w:rsidR="0028214A" w:rsidRPr="00DD3C39" w:rsidRDefault="0028214A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Increase/Decrease for</w:t>
            </w:r>
            <w:r w:rsidR="00EA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October</w:t>
            </w: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F72A31" w14:textId="425C4374" w:rsidR="0028214A" w:rsidRPr="00DD3C39" w:rsidRDefault="00A95856" w:rsidP="00282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EA5A5A">
              <w:rPr>
                <w:rFonts w:ascii="Times New Roman" w:eastAsia="Times New Roman" w:hAnsi="Times New Roman" w:cs="Times New Roman"/>
                <w:sz w:val="24"/>
                <w:szCs w:val="24"/>
              </w:rPr>
              <w:t>45.58</w:t>
            </w:r>
            <w:r w:rsidR="00BC7FE0" w:rsidRPr="00DD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5C52F696" w14:textId="0C3A4EC2" w:rsidR="00BA3855" w:rsidRDefault="00DD3C39" w:rsidP="00DD3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33B3041" w14:textId="243ADC64" w:rsidR="007452CB" w:rsidRDefault="00EA5A5A" w:rsidP="00745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>VICE CHAIR:</w:t>
      </w:r>
      <w:r w:rsidR="007452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D3A20">
        <w:rPr>
          <w:rFonts w:ascii="Times New Roman" w:eastAsia="Times New Roman" w:hAnsi="Times New Roman" w:cs="Times New Roman"/>
          <w:sz w:val="24"/>
          <w:szCs w:val="24"/>
        </w:rPr>
        <w:t xml:space="preserve"> activity on 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Sharathon </w:t>
      </w:r>
      <w:r w:rsidRPr="00DD3A20">
        <w:rPr>
          <w:rFonts w:ascii="Times New Roman" w:eastAsia="Times New Roman" w:hAnsi="Times New Roman" w:cs="Times New Roman"/>
          <w:sz w:val="24"/>
          <w:szCs w:val="24"/>
        </w:rPr>
        <w:t xml:space="preserve">account. 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Check register is updated. </w:t>
      </w:r>
      <w:r w:rsidRPr="00DD3A20">
        <w:rPr>
          <w:rFonts w:ascii="Times New Roman" w:eastAsia="Times New Roman" w:hAnsi="Times New Roman" w:cs="Times New Roman"/>
          <w:sz w:val="24"/>
          <w:szCs w:val="24"/>
        </w:rPr>
        <w:t>Bank balance $1,875.</w:t>
      </w:r>
      <w:r w:rsidR="008174F0">
        <w:rPr>
          <w:rFonts w:ascii="Times New Roman" w:eastAsia="Times New Roman" w:hAnsi="Times New Roman" w:cs="Times New Roman"/>
          <w:sz w:val="24"/>
          <w:szCs w:val="24"/>
        </w:rPr>
        <w:t>55.</w:t>
      </w:r>
      <w:r w:rsidRPr="00DD3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Kansas Day 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roup conscience meeting afterwards. Discussed speakers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organized and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comfortable with Zoom format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. Received $192 in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mail-in donations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. Discussed improvements/modifications for next Kansas Day, including updating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 xml:space="preserve">Committee Guidelines 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Zoom meeting instructions/deadlines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>. Kristen has not received any PayPal donations. G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 xml:space="preserve">oogle Drive 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created to include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Committee Guidelines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Rotation Schedule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Flyers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>. Flyer/program will be included on Google Drive. R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>otation schedule and guidelines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 will be emailed, and </w:t>
      </w:r>
      <w:r w:rsidR="007452CB" w:rsidRPr="007452CB">
        <w:rPr>
          <w:rFonts w:ascii="Times New Roman" w:eastAsia="Times New Roman" w:hAnsi="Times New Roman" w:cs="Times New Roman"/>
          <w:sz w:val="24"/>
          <w:szCs w:val="24"/>
        </w:rPr>
        <w:t xml:space="preserve">bank account balance </w:t>
      </w:r>
      <w:r w:rsidR="007452CB">
        <w:rPr>
          <w:rFonts w:ascii="Times New Roman" w:eastAsia="Times New Roman" w:hAnsi="Times New Roman" w:cs="Times New Roman"/>
          <w:sz w:val="24"/>
          <w:szCs w:val="24"/>
        </w:rPr>
        <w:t xml:space="preserve">will be updated. </w:t>
      </w:r>
    </w:p>
    <w:p w14:paraId="7E26F62E" w14:textId="37BF3C9F" w:rsidR="007452CB" w:rsidRDefault="007452CB" w:rsidP="00745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D70E5" w14:textId="1D084A8A" w:rsidR="007452CB" w:rsidRDefault="007452CB" w:rsidP="00745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2CB">
        <w:rPr>
          <w:rFonts w:ascii="Times New Roman" w:eastAsia="Times New Roman" w:hAnsi="Times New Roman" w:cs="Times New Roman"/>
          <w:sz w:val="24"/>
          <w:szCs w:val="24"/>
        </w:rPr>
        <w:t>Rotation Schedule for Kansas Day Committees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58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404"/>
      </w:tblGrid>
      <w:tr w:rsidR="007452CB" w:rsidRPr="007452CB" w14:paraId="01EC4810" w14:textId="77777777" w:rsidTr="00E7358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E34D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BF9D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Scheduling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BE2E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Registration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C3E1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</w:t>
            </w:r>
          </w:p>
        </w:tc>
      </w:tr>
      <w:tr w:rsidR="007452CB" w:rsidRPr="007452CB" w14:paraId="6BB1050E" w14:textId="77777777" w:rsidTr="00E7358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F90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6888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Sunflower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057F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Mid-Continent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95AE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Greater KC</w:t>
            </w:r>
          </w:p>
        </w:tc>
      </w:tr>
      <w:tr w:rsidR="007452CB" w:rsidRPr="007452CB" w14:paraId="08D002DD" w14:textId="77777777" w:rsidTr="00E7358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E9EB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8B5A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Greater KC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D143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Sunflower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ED51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Mid-Continent</w:t>
            </w:r>
          </w:p>
        </w:tc>
      </w:tr>
      <w:tr w:rsidR="007452CB" w:rsidRPr="007452CB" w14:paraId="7D1CD130" w14:textId="77777777" w:rsidTr="00E7358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81DF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A95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Mid-Continent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A669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Greater KC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F3A5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Sunflower</w:t>
            </w:r>
          </w:p>
        </w:tc>
      </w:tr>
      <w:tr w:rsidR="007452CB" w:rsidRPr="007452CB" w14:paraId="31248C8B" w14:textId="77777777" w:rsidTr="00E7358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0CE1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0A0C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Sunflower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674B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Mid-Continent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8887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Greater KC</w:t>
            </w:r>
          </w:p>
        </w:tc>
      </w:tr>
      <w:tr w:rsidR="007452CB" w:rsidRPr="007452CB" w14:paraId="06F5098D" w14:textId="77777777" w:rsidTr="00E7358D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80BE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E777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Greater KC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B665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Sunflower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0567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Mid-Continent</w:t>
            </w:r>
          </w:p>
        </w:tc>
      </w:tr>
      <w:tr w:rsidR="007452CB" w:rsidRPr="007452CB" w14:paraId="590EB014" w14:textId="77777777" w:rsidTr="00E7358D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247E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A714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Mid-Continent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71AC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Greater KC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BCCC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Sunflower</w:t>
            </w:r>
          </w:p>
        </w:tc>
      </w:tr>
      <w:tr w:rsidR="007452CB" w:rsidRPr="007452CB" w14:paraId="274B43CC" w14:textId="77777777" w:rsidTr="00E7358D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E488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F325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Sunflower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C60E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Mid-Continent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EB57" w14:textId="77777777" w:rsidR="007452CB" w:rsidRPr="007452CB" w:rsidRDefault="007452CB" w:rsidP="0074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Greater KC</w:t>
            </w:r>
          </w:p>
        </w:tc>
      </w:tr>
    </w:tbl>
    <w:p w14:paraId="29A8D2C9" w14:textId="77777777" w:rsidR="007452CB" w:rsidRDefault="007452CB" w:rsidP="00745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42589" w14:textId="77777777" w:rsidR="00EA5A5A" w:rsidRPr="00DD3C39" w:rsidRDefault="00EA5A5A" w:rsidP="00DD3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1B144D" w14:textId="251A56E5" w:rsidR="00DA04FF" w:rsidRPr="007452CB" w:rsidRDefault="00D61BEF" w:rsidP="00DA04FF">
      <w:pPr>
        <w:rPr>
          <w:rFonts w:ascii="Times New Roman" w:eastAsia="Times New Roman" w:hAnsi="Times New Roman" w:cs="Times New Roman"/>
          <w:sz w:val="24"/>
          <w:szCs w:val="24"/>
        </w:rPr>
      </w:pPr>
      <w:r w:rsidRPr="007452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LITERATURE:  </w:t>
      </w:r>
      <w:r w:rsidR="000D5C69" w:rsidRPr="007452CB">
        <w:rPr>
          <w:rFonts w:ascii="Times New Roman" w:eastAsia="Times New Roman" w:hAnsi="Times New Roman" w:cs="Times New Roman"/>
          <w:sz w:val="24"/>
          <w:szCs w:val="24"/>
        </w:rPr>
        <w:t xml:space="preserve">Stephanie </w:t>
      </w:r>
      <w:r w:rsidR="002558B6">
        <w:rPr>
          <w:rFonts w:ascii="Times New Roman" w:eastAsia="Times New Roman" w:hAnsi="Times New Roman" w:cs="Times New Roman"/>
          <w:sz w:val="24"/>
          <w:szCs w:val="24"/>
        </w:rPr>
        <w:t>ordered pamphlet, “The Twelve Promises”. They are $0.50 each.</w:t>
      </w:r>
    </w:p>
    <w:tbl>
      <w:tblPr>
        <w:tblW w:w="93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0"/>
        <w:gridCol w:w="4140"/>
      </w:tblGrid>
      <w:tr w:rsidR="00DA04FF" w:rsidRPr="007452CB" w14:paraId="75AA1FD2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8AD990" w14:textId="2F5B0C25" w:rsidR="00DA04FF" w:rsidRPr="007452CB" w:rsidRDefault="00DA04FF" w:rsidP="0003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Beginning Balance </w:t>
            </w:r>
            <w:r w:rsidR="00EA5A5A"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October 1</w:t>
            </w: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2021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C91EAA" w14:textId="29A1F12D" w:rsidR="00DA04FF" w:rsidRPr="007452CB" w:rsidRDefault="00DA04FF" w:rsidP="0003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$816.9</w:t>
            </w:r>
            <w:r w:rsid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04FF" w:rsidRPr="007452CB" w14:paraId="1482FA25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93B7BF" w14:textId="60A2F549" w:rsidR="00DA04FF" w:rsidRPr="007452CB" w:rsidRDefault="00DA04FF" w:rsidP="0003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Total Cash in (POS credit)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FCE8FD" w14:textId="33A4930F" w:rsidR="00DA04FF" w:rsidRPr="007452CB" w:rsidRDefault="00DA04FF" w:rsidP="0003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2558B6">
              <w:rPr>
                <w:rFonts w:ascii="Times New Roman" w:eastAsia="Times New Roman" w:hAnsi="Times New Roman" w:cs="Times New Roman"/>
                <w:sz w:val="24"/>
                <w:szCs w:val="24"/>
              </w:rPr>
              <w:t>65.50</w:t>
            </w:r>
          </w:p>
        </w:tc>
      </w:tr>
      <w:tr w:rsidR="00DA04FF" w:rsidRPr="007452CB" w14:paraId="461CD6DA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C314CF" w14:textId="77777777" w:rsidR="00DA04FF" w:rsidRPr="007452CB" w:rsidRDefault="00DA04FF" w:rsidP="0003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Cash out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025251" w14:textId="6AF1A5B3" w:rsidR="00DA04FF" w:rsidRPr="007452CB" w:rsidRDefault="00DA04FF" w:rsidP="0003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2558B6">
              <w:rPr>
                <w:rFonts w:ascii="Times New Roman" w:eastAsia="Times New Roman" w:hAnsi="Times New Roman" w:cs="Times New Roman"/>
                <w:sz w:val="24"/>
                <w:szCs w:val="24"/>
              </w:rPr>
              <w:t>189.76</w:t>
            </w:r>
          </w:p>
        </w:tc>
      </w:tr>
      <w:tr w:rsidR="00DA04FF" w:rsidRPr="00DD3C39" w14:paraId="39BDD3FF" w14:textId="77777777" w:rsidTr="00DA04FF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6B328C" w14:textId="262513A2" w:rsidR="00DA04FF" w:rsidRPr="007452CB" w:rsidRDefault="00DA04FF" w:rsidP="0003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Ending Balance </w:t>
            </w:r>
            <w:r w:rsidR="00EA5A5A"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October 31</w:t>
            </w: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2021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7F1E65" w14:textId="61ADD7D5" w:rsidR="00DA04FF" w:rsidRPr="00DD3C39" w:rsidRDefault="00DA04FF" w:rsidP="0003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2CB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2558B6">
              <w:rPr>
                <w:rFonts w:ascii="Times New Roman" w:eastAsia="Times New Roman" w:hAnsi="Times New Roman" w:cs="Times New Roman"/>
                <w:sz w:val="24"/>
                <w:szCs w:val="24"/>
              </w:rPr>
              <w:t>692.69</w:t>
            </w:r>
          </w:p>
        </w:tc>
      </w:tr>
    </w:tbl>
    <w:p w14:paraId="7BB3FF9F" w14:textId="77777777" w:rsidR="00DA04FF" w:rsidRDefault="00DA04FF" w:rsidP="00BA3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914F7E" w14:textId="1E95CC5E" w:rsidR="00EA5A5A" w:rsidRDefault="008B2EDF" w:rsidP="00EA5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>PUBLIC OUTREACH CHAIR: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A5A">
        <w:rPr>
          <w:rFonts w:ascii="Times New Roman" w:eastAsia="Times New Roman" w:hAnsi="Times New Roman" w:cs="Times New Roman"/>
          <w:sz w:val="24"/>
          <w:szCs w:val="24"/>
        </w:rPr>
        <w:t xml:space="preserve">Received/purchased professional outreach packets (this is a correction to last month’s erroneous report of 100 packets). </w:t>
      </w:r>
      <w:r w:rsidR="00EA5A5A" w:rsidRPr="00EA5A5A">
        <w:rPr>
          <w:rFonts w:ascii="Times New Roman" w:eastAsia="Times New Roman" w:hAnsi="Times New Roman" w:cs="Times New Roman"/>
          <w:sz w:val="24"/>
          <w:szCs w:val="24"/>
        </w:rPr>
        <w:t xml:space="preserve">"Live Well with Diabetes" Health Fair </w:t>
      </w:r>
      <w:r w:rsidR="00EA5A5A">
        <w:rPr>
          <w:rFonts w:ascii="Times New Roman" w:eastAsia="Times New Roman" w:hAnsi="Times New Roman" w:cs="Times New Roman"/>
          <w:sz w:val="24"/>
          <w:szCs w:val="24"/>
        </w:rPr>
        <w:t xml:space="preserve">booth on Friday 11/05 (medical professionals) and Saturday 11/06 (open to the public). </w:t>
      </w:r>
      <w:r w:rsidR="00A363CB">
        <w:rPr>
          <w:rFonts w:ascii="Times New Roman" w:eastAsia="Times New Roman" w:hAnsi="Times New Roman" w:cs="Times New Roman"/>
          <w:sz w:val="24"/>
          <w:szCs w:val="24"/>
        </w:rPr>
        <w:t xml:space="preserve">Pamphlets, stickers, and bookmarks were handed out. Improvements for next health fair were discussed, and include purchasing a personalized tablecloth, pens with name/website, and business card holder, as well as better understanding the event/itinerary ahead of time. Virtual KU </w:t>
      </w:r>
      <w:r w:rsidR="00EA5A5A" w:rsidRPr="00EA5A5A">
        <w:rPr>
          <w:rFonts w:ascii="Times New Roman" w:eastAsia="Times New Roman" w:hAnsi="Times New Roman" w:cs="Times New Roman"/>
          <w:sz w:val="24"/>
          <w:szCs w:val="24"/>
        </w:rPr>
        <w:t>Medical School Student Directors Monthly meeting</w:t>
      </w:r>
      <w:r w:rsidR="00A363CB">
        <w:rPr>
          <w:rFonts w:ascii="Times New Roman" w:eastAsia="Times New Roman" w:hAnsi="Times New Roman" w:cs="Times New Roman"/>
          <w:sz w:val="24"/>
          <w:szCs w:val="24"/>
        </w:rPr>
        <w:t xml:space="preserve"> has not been scheduled yet, waiting on </w:t>
      </w:r>
      <w:r w:rsidR="00EA5A5A" w:rsidRPr="00EA5A5A">
        <w:rPr>
          <w:rFonts w:ascii="Times New Roman" w:eastAsia="Times New Roman" w:hAnsi="Times New Roman" w:cs="Times New Roman"/>
          <w:sz w:val="24"/>
          <w:szCs w:val="24"/>
        </w:rPr>
        <w:t>feedback from KU contacts.</w:t>
      </w:r>
      <w:r w:rsidR="00A363CB">
        <w:rPr>
          <w:rFonts w:ascii="Times New Roman" w:eastAsia="Times New Roman" w:hAnsi="Times New Roman" w:cs="Times New Roman"/>
          <w:sz w:val="24"/>
          <w:szCs w:val="24"/>
        </w:rPr>
        <w:t xml:space="preserve"> Obtained pamphlets/books in Spanish from Region 3 free of charge. They need to be labeled and added to inventory. Expenses April-October 2021 $846.13 (remaining $153.87 from initial budget), $1000 approved in October 2021 meeting, total remaining $1153.87 for public outreach budget. </w:t>
      </w:r>
    </w:p>
    <w:p w14:paraId="73CDF475" w14:textId="77777777" w:rsidR="00A363CB" w:rsidRDefault="00A363CB" w:rsidP="00EA5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F8D22" w14:textId="0763BCB8" w:rsidR="00EA5A5A" w:rsidRPr="00DD3C39" w:rsidRDefault="00EA5A5A" w:rsidP="00EA5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OFFICE PHONE MESSAGES:  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None, per Lea. </w:t>
      </w:r>
    </w:p>
    <w:p w14:paraId="7AB3EFE6" w14:textId="640737E0" w:rsidR="0059041E" w:rsidRPr="00DD3C39" w:rsidRDefault="0059041E" w:rsidP="00BA3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A4976" w14:textId="6C7A1DD2" w:rsidR="00D61BEF" w:rsidRDefault="0059041E" w:rsidP="0059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>SPRING ASSEMBLY 2022: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DCA" w:rsidRPr="00DD3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A20">
        <w:rPr>
          <w:rFonts w:ascii="Times New Roman" w:eastAsia="Times New Roman" w:hAnsi="Times New Roman" w:cs="Times New Roman"/>
          <w:sz w:val="24"/>
          <w:szCs w:val="24"/>
        </w:rPr>
        <w:t xml:space="preserve">Will have more information later. Event will be at the Wyndham. </w:t>
      </w:r>
    </w:p>
    <w:p w14:paraId="2012A948" w14:textId="77777777" w:rsidR="00D61BEF" w:rsidRDefault="00D61BEF" w:rsidP="002C3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6A596" w14:textId="55674C0A" w:rsidR="00D61BEF" w:rsidRDefault="002C3912" w:rsidP="002C3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WEBSITE/COMMUNICATIONS CHAIR:  </w:t>
      </w:r>
      <w:r w:rsidR="00995901"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03F766D1" w14:textId="1BF119A5" w:rsidR="0059041E" w:rsidRPr="00DD3C39" w:rsidRDefault="0059041E" w:rsidP="00BA3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B0292D" w14:textId="497701E1" w:rsidR="002C3912" w:rsidRPr="00DD3C39" w:rsidRDefault="002C3912" w:rsidP="002C3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WSBC DELEGATE:  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02094D33" w14:textId="77777777" w:rsidR="00D61BEF" w:rsidRDefault="00D61BEF" w:rsidP="00DD3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7CCA6F" w14:textId="232310A4" w:rsidR="002C3912" w:rsidRDefault="002C3912" w:rsidP="00DD3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>REGION 4 REPRESENTATIVES</w:t>
      </w:r>
      <w:r w:rsidR="00EA5A5A">
        <w:rPr>
          <w:rFonts w:ascii="Times New Roman" w:eastAsia="Times New Roman" w:hAnsi="Times New Roman" w:cs="Times New Roman"/>
          <w:b/>
          <w:bCs/>
          <w:sz w:val="24"/>
          <w:szCs w:val="24"/>
        </w:rPr>
        <w:t>/SHARATHON:</w:t>
      </w: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58B6">
        <w:rPr>
          <w:rFonts w:ascii="Times New Roman" w:eastAsia="Times New Roman" w:hAnsi="Times New Roman" w:cs="Times New Roman"/>
          <w:sz w:val="24"/>
          <w:szCs w:val="24"/>
        </w:rPr>
        <w:t>IDEA day Nov. 19-21, Region Fun Night Nov. 20, Dec. 12, 12</w:t>
      </w:r>
      <w:r w:rsidR="002558B6" w:rsidRPr="002558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2558B6">
        <w:rPr>
          <w:rFonts w:ascii="Times New Roman" w:eastAsia="Times New Roman" w:hAnsi="Times New Roman" w:cs="Times New Roman"/>
          <w:sz w:val="24"/>
          <w:szCs w:val="24"/>
        </w:rPr>
        <w:t xml:space="preserve"> Step Within Day. Mary/Meg Region 4 will visit various intergroups in 2022, including Greater Kansas City (March), Des Moines (April), and Minnesota (May). </w:t>
      </w:r>
      <w:r w:rsidR="00DD3C39" w:rsidRPr="00DD3A20">
        <w:rPr>
          <w:rFonts w:ascii="Times New Roman" w:eastAsia="Times New Roman" w:hAnsi="Times New Roman" w:cs="Times New Roman"/>
          <w:sz w:val="24"/>
          <w:szCs w:val="24"/>
        </w:rPr>
        <w:t>OA Birthday is Jan 14-16</w:t>
      </w:r>
      <w:r w:rsidR="002558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3C39" w:rsidRPr="00DD3A20">
        <w:rPr>
          <w:rFonts w:ascii="Times New Roman" w:eastAsia="Times New Roman" w:hAnsi="Times New Roman" w:cs="Times New Roman"/>
          <w:sz w:val="24"/>
          <w:szCs w:val="24"/>
        </w:rPr>
        <w:t>Unity Day is</w:t>
      </w:r>
      <w:r w:rsidR="00DD3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C39" w:rsidRPr="00DD3A20">
        <w:rPr>
          <w:rFonts w:ascii="Times New Roman" w:eastAsia="Times New Roman" w:hAnsi="Times New Roman" w:cs="Times New Roman"/>
          <w:sz w:val="24"/>
          <w:szCs w:val="24"/>
        </w:rPr>
        <w:t>Feb 26.</w:t>
      </w:r>
      <w:r w:rsidR="00D61BEF" w:rsidRPr="00DD3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C39" w:rsidRPr="00DD3A20">
        <w:rPr>
          <w:rFonts w:ascii="Times New Roman" w:eastAsia="Times New Roman" w:hAnsi="Times New Roman" w:cs="Times New Roman"/>
          <w:sz w:val="24"/>
          <w:szCs w:val="24"/>
        </w:rPr>
        <w:t>Next Assembly</w:t>
      </w:r>
      <w:r w:rsidR="00DD3A20" w:rsidRPr="00DD3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C39" w:rsidRPr="00DD3A20">
        <w:rPr>
          <w:rFonts w:ascii="Times New Roman" w:eastAsia="Times New Roman" w:hAnsi="Times New Roman" w:cs="Times New Roman"/>
          <w:sz w:val="24"/>
          <w:szCs w:val="24"/>
        </w:rPr>
        <w:t>April 1-2, 2022</w:t>
      </w:r>
      <w:r w:rsidR="00DD3A20" w:rsidRPr="00DD3A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3C39" w:rsidRPr="00DD3A20">
        <w:rPr>
          <w:rFonts w:ascii="Times New Roman" w:eastAsia="Times New Roman" w:hAnsi="Times New Roman" w:cs="Times New Roman"/>
          <w:sz w:val="24"/>
          <w:szCs w:val="24"/>
        </w:rPr>
        <w:t>Mid-Continent Intergroup, Wichita hosting</w:t>
      </w:r>
      <w:r w:rsidR="00DD3A20" w:rsidRPr="00DD3A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3C39" w:rsidRPr="00DD3A20">
        <w:rPr>
          <w:rFonts w:ascii="Times New Roman" w:eastAsia="Times New Roman" w:hAnsi="Times New Roman" w:cs="Times New Roman"/>
          <w:sz w:val="24"/>
          <w:szCs w:val="24"/>
        </w:rPr>
        <w:t>Plan is to be in person</w:t>
      </w:r>
      <w:r w:rsidR="00DD3A20" w:rsidRPr="00DD3A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3C39" w:rsidRPr="00DD3A20">
        <w:rPr>
          <w:rFonts w:ascii="Times New Roman" w:eastAsia="Times New Roman" w:hAnsi="Times New Roman" w:cs="Times New Roman"/>
          <w:sz w:val="24"/>
          <w:szCs w:val="24"/>
        </w:rPr>
        <w:t>Flyer reviewed</w:t>
      </w:r>
      <w:r w:rsidR="00DD3A20" w:rsidRPr="00DD3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E1E7E1" w14:textId="77777777" w:rsidR="00B56E58" w:rsidRPr="00DD3C39" w:rsidRDefault="00B56E58" w:rsidP="00B56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5A974" w14:textId="77777777" w:rsidR="000D5C69" w:rsidRDefault="000D5C69" w:rsidP="00B56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OLD BUSINESS:</w:t>
      </w:r>
    </w:p>
    <w:p w14:paraId="5059943C" w14:textId="26A0BAE8" w:rsidR="000D5C69" w:rsidRDefault="003B2C5F" w:rsidP="00B56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65FAD427" w14:textId="77777777" w:rsidR="003B2C5F" w:rsidRDefault="003B2C5F" w:rsidP="00B56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F921B4" w14:textId="7F2F101F" w:rsidR="002C3912" w:rsidRDefault="002C3912" w:rsidP="00B56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BUSINESS: </w:t>
      </w:r>
    </w:p>
    <w:p w14:paraId="53608C91" w14:textId="693D15EB" w:rsidR="002558B6" w:rsidRDefault="002558B6" w:rsidP="0025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December meeting. Discussed having January 2022 meeting via Zoom. </w:t>
      </w:r>
      <w:r w:rsidR="008174F0">
        <w:rPr>
          <w:rFonts w:ascii="Times New Roman" w:eastAsia="Times New Roman" w:hAnsi="Times New Roman" w:cs="Times New Roman"/>
          <w:sz w:val="24"/>
          <w:szCs w:val="24"/>
        </w:rPr>
        <w:t>Discussed setting up website committee and who is making changes on website</w:t>
      </w:r>
      <w:r w:rsidR="00995901">
        <w:rPr>
          <w:rFonts w:ascii="Times New Roman" w:eastAsia="Times New Roman" w:hAnsi="Times New Roman" w:cs="Times New Roman"/>
          <w:sz w:val="24"/>
          <w:szCs w:val="24"/>
        </w:rPr>
        <w:t xml:space="preserve"> (Kristen, Lee Ann, Melissa, Lovina, Ginny, Stephanie T, Stephanie N)</w:t>
      </w:r>
      <w:r w:rsidR="008174F0">
        <w:rPr>
          <w:rFonts w:ascii="Times New Roman" w:eastAsia="Times New Roman" w:hAnsi="Times New Roman" w:cs="Times New Roman"/>
          <w:sz w:val="24"/>
          <w:szCs w:val="24"/>
        </w:rPr>
        <w:t xml:space="preserve">, including use of Pilot and website resources. </w:t>
      </w:r>
    </w:p>
    <w:p w14:paraId="42CDC499" w14:textId="6AFBF8B9" w:rsidR="003B2C5F" w:rsidRDefault="003B2C5F" w:rsidP="00B56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81B48F" w14:textId="12EC31BC" w:rsidR="003B2C5F" w:rsidRPr="00DD3C39" w:rsidRDefault="003B2C5F" w:rsidP="00B56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Announcements:</w:t>
      </w:r>
    </w:p>
    <w:p w14:paraId="4BFE8A37" w14:textId="6984080F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IDEA Day – third weekend of November (November 19-21) International Day Experiencing Abstinence – a great time to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celebrate abstinence and plan for abstinent holidays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047DA4" w14:textId="098B4608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Region 4 is hosting a virtual I.D.E.A. Fun Night on July 20th 7-8:30pm.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The purpose of this event, which we hope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do quarterly, is to build community and connections.  The first one is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 xml:space="preserve">to be a game night. </w:t>
      </w:r>
    </w:p>
    <w:p w14:paraId="65BCEE14" w14:textId="5B11E229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Twelfth Step Within Day (December 12) – Make your plans now to celebrate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 xml:space="preserve">&amp; strengthen the OA Fellowship by reaching out to those still suffering compulsive eaters within our rooms </w:t>
      </w:r>
    </w:p>
    <w:p w14:paraId="1E21041D" w14:textId="6B6240EE" w:rsidR="002558B6" w:rsidRPr="000D5C69" w:rsidRDefault="002558B6" w:rsidP="00255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Region 4 Spring Assembly – April 1 – 2, 2022 Join us in person! Hosted by Mid-Continent Intergroup, Wichita, 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(Sharathon April 2</w:t>
      </w:r>
      <w:r w:rsidRPr="00E779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31A126" w14:textId="581E131D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 xml:space="preserve">Region 4 2022 Convention: July 15 – 17, 2022 Mark your calendars for the R4 2022 Convention in Omaha, NE!  </w:t>
      </w:r>
    </w:p>
    <w:p w14:paraId="6C879080" w14:textId="7BDCDD66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WSBC 2022 The first set of WSBC 2022 e-documents have been posted to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 xml:space="preserve">https://oa.org/world-service-business conference/. </w:t>
      </w:r>
    </w:p>
    <w:p w14:paraId="68120E7F" w14:textId="020DAD5D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Post your Hybrid Meetings on OA.ORG! You can now post hybrid meetings on oa.org! Instructions on how to recognize a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hybrid meeting  when using the search option, how to register a hybrid meeting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or edit an existing meeting as hybrid  can be found at: https://oa.org/find-a-meeting/</w:t>
      </w:r>
    </w:p>
    <w:p w14:paraId="1F9761E5" w14:textId="4C468A42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Region 4 is adding a new tab to our website www.oaregion4.org called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“Abstinence Kit.”  This will be a place that members can go to support their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abstinence.  We plan to include a couple of documents written by an OA in</w:t>
      </w:r>
    </w:p>
    <w:p w14:paraId="22F8C953" w14:textId="3E00BAC6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C69">
        <w:rPr>
          <w:rFonts w:ascii="Times New Roman" w:eastAsia="Times New Roman" w:hAnsi="Times New Roman" w:cs="Times New Roman"/>
          <w:sz w:val="24"/>
          <w:szCs w:val="24"/>
        </w:rPr>
        <w:t>Action group.  One is tips to stay abstinent while traveling and the other tips to stay abstinent during the holidays.  We plan to have personal stories,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podcasts, links to resources on oa.org, and more</w:t>
      </w:r>
    </w:p>
    <w:p w14:paraId="4A8653E1" w14:textId="77777777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B8AC5" w14:textId="4B86E1C3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MCIG Needs a WSBC Delegate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Contact Berti or Lee Ann for more information</w:t>
      </w:r>
    </w:p>
    <w:p w14:paraId="33132A5D" w14:textId="7AC21210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MCIG Needs someone to coordinate Pilot Lead Articles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Contact Lee Ann</w:t>
      </w:r>
    </w:p>
    <w:p w14:paraId="014D0931" w14:textId="3B1E73BC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WSO needs people to write the experience, strength and hope</w:t>
      </w:r>
    </w:p>
    <w:p w14:paraId="777352A1" w14:textId="58AE1BF2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C69">
        <w:rPr>
          <w:rFonts w:ascii="Times New Roman" w:eastAsia="Times New Roman" w:hAnsi="Times New Roman" w:cs="Times New Roman"/>
          <w:sz w:val="24"/>
          <w:szCs w:val="24"/>
        </w:rPr>
        <w:t>1) A Common Solution: Diversity and Recovery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OA is updating the existing publication A Common Solution: Diversity and Recovery and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expanding  the representation of OA’s diverse membership. We are seeking stories that</w:t>
      </w:r>
    </w:p>
    <w:p w14:paraId="1EC845C2" w14:textId="27508EA3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C69">
        <w:rPr>
          <w:rFonts w:ascii="Times New Roman" w:eastAsia="Times New Roman" w:hAnsi="Times New Roman" w:cs="Times New Roman"/>
          <w:sz w:val="24"/>
          <w:szCs w:val="24"/>
        </w:rPr>
        <w:t>express your experience, strength, and hope, particularly if you identify as a member of one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 xml:space="preserve">or more of these </w:t>
      </w:r>
      <w:r w:rsidR="008C4E1B" w:rsidRPr="000D5C69">
        <w:rPr>
          <w:rFonts w:ascii="Times New Roman" w:eastAsia="Times New Roman" w:hAnsi="Times New Roman" w:cs="Times New Roman"/>
          <w:sz w:val="24"/>
          <w:szCs w:val="24"/>
        </w:rPr>
        <w:t>underrepresented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 xml:space="preserve"> groups within OA: Race (Black, Asian/Pacific Islander, Indigenous, Latinx) • Male or non-binary •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LGBTQ+  • Atheist, agnostic, Jewish, Muslim, Buddhist, or other religion • Young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(under 30) •  Nationality outside of North America • English not first language •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Compulsive food  behaviors or surgical methods of weight control (e.g., anorexia,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bulimia, or bariatric  surgery) • Disability or other health condition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You can help under-represented members identify with other OA members by sharing what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brought  you to OA, what you found here, and what keeps you coming back. Please include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which diverse  group(s) you identify with and how our common solution (i.e., the Twelve Step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of OA, the nine Tools  of Recovery, and reliance on a Higher Power) has led to your abstinence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 xml:space="preserve">and recovery https://oa.org/app/uploads/2021/09/a-common-solution-call-for-stories-flyer-color.pdf </w:t>
      </w:r>
    </w:p>
    <w:p w14:paraId="7DF53DEF" w14:textId="4F405802" w:rsidR="000D5C69" w:rsidRPr="000D5C69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C69">
        <w:rPr>
          <w:rFonts w:ascii="Times New Roman" w:eastAsia="Times New Roman" w:hAnsi="Times New Roman" w:cs="Times New Roman"/>
          <w:sz w:val="24"/>
          <w:szCs w:val="24"/>
        </w:rPr>
        <w:t>2) Sponsorship Publications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OA is updating and reforming our current sponsorship publications. The new publication will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provide  guidance to sponsors, both new and veteran, who are being challenged to meet the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needs of our  increasingly diverse Fellowship. We are asking all sponsors to share their experience, strength, and hope. Write</w:t>
      </w:r>
    </w:p>
    <w:p w14:paraId="743F7A3A" w14:textId="77777777" w:rsidR="00DA04FF" w:rsidRDefault="000D5C69" w:rsidP="000D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C69">
        <w:rPr>
          <w:rFonts w:ascii="Times New Roman" w:eastAsia="Times New Roman" w:hAnsi="Times New Roman" w:cs="Times New Roman"/>
          <w:sz w:val="24"/>
          <w:szCs w:val="24"/>
        </w:rPr>
        <w:t>about the  ways you provide support and guidance to your sponsees, while keeping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the focus on  their recovery through the Twelve Steps and Twelve Traditions. As you respond, please focus on one or more of the prompts below, answer one prompt at a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time,  and be specific. We are looking for targeted and concise submissions of 250 to 300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words in a story  format. It is our intention that your responses will be the framework for this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new publication.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69">
        <w:rPr>
          <w:rFonts w:ascii="Times New Roman" w:eastAsia="Times New Roman" w:hAnsi="Times New Roman" w:cs="Times New Roman"/>
          <w:sz w:val="24"/>
          <w:szCs w:val="24"/>
        </w:rPr>
        <w:t>https://oa.org/app/uploads/2021/08/sponsors-publication-call-for-stories-color-flyer.pdf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1F7487" w14:textId="77777777" w:rsidR="00DA04FF" w:rsidRDefault="00DA04FF" w:rsidP="0035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7762039"/>
    </w:p>
    <w:bookmarkEnd w:id="0"/>
    <w:p w14:paraId="7B281833" w14:textId="64987C6F" w:rsidR="00C54B7F" w:rsidRPr="00DD3C39" w:rsidRDefault="00BB6C19" w:rsidP="0035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C39">
        <w:rPr>
          <w:rFonts w:ascii="Times New Roman" w:eastAsia="Times New Roman" w:hAnsi="Times New Roman" w:cs="Times New Roman"/>
          <w:sz w:val="24"/>
          <w:szCs w:val="24"/>
        </w:rPr>
        <w:t>Adjournment at 6:</w:t>
      </w:r>
      <w:r w:rsidR="000D5C6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74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3C39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DA0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7FE0" w:rsidRPr="00DD3C39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B7F" w:rsidRPr="00DD3C39">
        <w:rPr>
          <w:rFonts w:ascii="Times New Roman" w:eastAsia="Times New Roman" w:hAnsi="Times New Roman" w:cs="Times New Roman"/>
          <w:sz w:val="24"/>
          <w:szCs w:val="24"/>
        </w:rPr>
        <w:t>ext meeting 6 p.m.</w:t>
      </w:r>
      <w:r w:rsidR="008174F0">
        <w:rPr>
          <w:rFonts w:ascii="Times New Roman" w:eastAsia="Times New Roman" w:hAnsi="Times New Roman" w:cs="Times New Roman"/>
          <w:sz w:val="24"/>
          <w:szCs w:val="24"/>
        </w:rPr>
        <w:t xml:space="preserve"> January 11</w:t>
      </w:r>
      <w:r w:rsidR="008174F0" w:rsidRPr="008174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174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4B7F" w:rsidRPr="00DD3C3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4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B7F" w:rsidRPr="00DD3C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3D1DD3" w14:textId="77777777" w:rsidR="00C54B7F" w:rsidRPr="00DD3C39" w:rsidRDefault="00C54B7F" w:rsidP="0035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AD4B5" w14:textId="77777777" w:rsidR="00C54B7F" w:rsidRPr="00DD3C39" w:rsidRDefault="00C54B7F" w:rsidP="0035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54B7F" w:rsidRPr="00DD3C39" w:rsidSect="00D83B9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A174" w14:textId="77777777" w:rsidR="004A23A0" w:rsidRDefault="004A23A0" w:rsidP="00B34E00">
      <w:pPr>
        <w:spacing w:after="0" w:line="240" w:lineRule="auto"/>
      </w:pPr>
      <w:r>
        <w:separator/>
      </w:r>
    </w:p>
  </w:endnote>
  <w:endnote w:type="continuationSeparator" w:id="0">
    <w:p w14:paraId="4FF4F4F4" w14:textId="77777777" w:rsidR="004A23A0" w:rsidRDefault="004A23A0" w:rsidP="00B3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750E" w14:textId="77777777" w:rsidR="004A23A0" w:rsidRDefault="004A23A0" w:rsidP="00B34E00">
      <w:pPr>
        <w:spacing w:after="0" w:line="240" w:lineRule="auto"/>
      </w:pPr>
      <w:r>
        <w:separator/>
      </w:r>
    </w:p>
  </w:footnote>
  <w:footnote w:type="continuationSeparator" w:id="0">
    <w:p w14:paraId="5D2C9532" w14:textId="77777777" w:rsidR="004A23A0" w:rsidRDefault="004A23A0" w:rsidP="00B3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EF5"/>
    <w:multiLevelType w:val="multilevel"/>
    <w:tmpl w:val="9A98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65A8E"/>
    <w:multiLevelType w:val="hybridMultilevel"/>
    <w:tmpl w:val="5C3A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76F27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trike w:val="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9479A"/>
    <w:multiLevelType w:val="hybridMultilevel"/>
    <w:tmpl w:val="5EAEB2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F129C7"/>
    <w:multiLevelType w:val="multilevel"/>
    <w:tmpl w:val="67DCE5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370733"/>
    <w:multiLevelType w:val="multilevel"/>
    <w:tmpl w:val="DA78CC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C87D85"/>
    <w:multiLevelType w:val="hybridMultilevel"/>
    <w:tmpl w:val="C9BF8E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B1008A"/>
    <w:multiLevelType w:val="multilevel"/>
    <w:tmpl w:val="D382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5B739B"/>
    <w:multiLevelType w:val="multilevel"/>
    <w:tmpl w:val="9CF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071967"/>
    <w:multiLevelType w:val="hybridMultilevel"/>
    <w:tmpl w:val="8ADC9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B1D20EB"/>
    <w:multiLevelType w:val="multilevel"/>
    <w:tmpl w:val="1090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DC435B"/>
    <w:multiLevelType w:val="hybridMultilevel"/>
    <w:tmpl w:val="F498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4B770E"/>
    <w:multiLevelType w:val="multilevel"/>
    <w:tmpl w:val="667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955D46"/>
    <w:multiLevelType w:val="hybridMultilevel"/>
    <w:tmpl w:val="5AD41396"/>
    <w:lvl w:ilvl="0" w:tplc="DB20E2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2C1567C"/>
    <w:multiLevelType w:val="multilevel"/>
    <w:tmpl w:val="35A2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1F6859"/>
    <w:multiLevelType w:val="multilevel"/>
    <w:tmpl w:val="B42A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FE246C"/>
    <w:multiLevelType w:val="multilevel"/>
    <w:tmpl w:val="26A4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4F6E4E"/>
    <w:multiLevelType w:val="hybridMultilevel"/>
    <w:tmpl w:val="00528D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2A31874"/>
    <w:multiLevelType w:val="hybridMultilevel"/>
    <w:tmpl w:val="86328F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C23E8F"/>
    <w:multiLevelType w:val="hybridMultilevel"/>
    <w:tmpl w:val="90266C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677356"/>
    <w:multiLevelType w:val="hybridMultilevel"/>
    <w:tmpl w:val="FA6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003D4"/>
    <w:multiLevelType w:val="hybridMultilevel"/>
    <w:tmpl w:val="2800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2514"/>
    <w:multiLevelType w:val="hybridMultilevel"/>
    <w:tmpl w:val="59EE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D6CD2"/>
    <w:multiLevelType w:val="multilevel"/>
    <w:tmpl w:val="118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372B0D"/>
    <w:multiLevelType w:val="multilevel"/>
    <w:tmpl w:val="118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FE23EA"/>
    <w:multiLevelType w:val="hybridMultilevel"/>
    <w:tmpl w:val="FF7A78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510C0032"/>
    <w:multiLevelType w:val="hybridMultilevel"/>
    <w:tmpl w:val="614650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7D72876"/>
    <w:multiLevelType w:val="hybridMultilevel"/>
    <w:tmpl w:val="F118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CB2C9A"/>
    <w:multiLevelType w:val="hybridMultilevel"/>
    <w:tmpl w:val="86E6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36D50"/>
    <w:multiLevelType w:val="hybridMultilevel"/>
    <w:tmpl w:val="E4868B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51A5AC9"/>
    <w:multiLevelType w:val="hybridMultilevel"/>
    <w:tmpl w:val="5966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67F4"/>
    <w:multiLevelType w:val="hybridMultilevel"/>
    <w:tmpl w:val="7DC465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C4F508B"/>
    <w:multiLevelType w:val="hybridMultilevel"/>
    <w:tmpl w:val="683E6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373C3"/>
    <w:multiLevelType w:val="multilevel"/>
    <w:tmpl w:val="87EA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FF2CDD"/>
    <w:multiLevelType w:val="multilevel"/>
    <w:tmpl w:val="8FDC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F22637"/>
    <w:multiLevelType w:val="hybridMultilevel"/>
    <w:tmpl w:val="A0BAA81C"/>
    <w:lvl w:ilvl="0" w:tplc="CE98198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62E1DB2"/>
    <w:multiLevelType w:val="multilevel"/>
    <w:tmpl w:val="CFF2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28125C"/>
    <w:multiLevelType w:val="hybridMultilevel"/>
    <w:tmpl w:val="CF00AD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6"/>
  </w:num>
  <w:num w:numId="5">
    <w:abstractNumId w:val="32"/>
  </w:num>
  <w:num w:numId="6">
    <w:abstractNumId w:val="13"/>
  </w:num>
  <w:num w:numId="7">
    <w:abstractNumId w:val="33"/>
  </w:num>
  <w:num w:numId="8">
    <w:abstractNumId w:val="9"/>
  </w:num>
  <w:num w:numId="9">
    <w:abstractNumId w:val="35"/>
  </w:num>
  <w:num w:numId="10">
    <w:abstractNumId w:val="3"/>
  </w:num>
  <w:num w:numId="11">
    <w:abstractNumId w:val="7"/>
  </w:num>
  <w:num w:numId="12">
    <w:abstractNumId w:val="4"/>
  </w:num>
  <w:num w:numId="13">
    <w:abstractNumId w:val="14"/>
  </w:num>
  <w:num w:numId="14">
    <w:abstractNumId w:val="27"/>
  </w:num>
  <w:num w:numId="15">
    <w:abstractNumId w:val="1"/>
  </w:num>
  <w:num w:numId="16">
    <w:abstractNumId w:val="15"/>
  </w:num>
  <w:num w:numId="17">
    <w:abstractNumId w:val="36"/>
  </w:num>
  <w:num w:numId="18">
    <w:abstractNumId w:val="17"/>
  </w:num>
  <w:num w:numId="19">
    <w:abstractNumId w:val="21"/>
  </w:num>
  <w:num w:numId="20">
    <w:abstractNumId w:val="26"/>
  </w:num>
  <w:num w:numId="21">
    <w:abstractNumId w:val="10"/>
  </w:num>
  <w:num w:numId="22">
    <w:abstractNumId w:val="31"/>
  </w:num>
  <w:num w:numId="23">
    <w:abstractNumId w:val="29"/>
  </w:num>
  <w:num w:numId="24">
    <w:abstractNumId w:val="4"/>
  </w:num>
  <w:num w:numId="25">
    <w:abstractNumId w:val="19"/>
  </w:num>
  <w:num w:numId="26">
    <w:abstractNumId w:val="22"/>
  </w:num>
  <w:num w:numId="27">
    <w:abstractNumId w:val="34"/>
  </w:num>
  <w:num w:numId="28">
    <w:abstractNumId w:val="12"/>
  </w:num>
  <w:num w:numId="29">
    <w:abstractNumId w:val="28"/>
  </w:num>
  <w:num w:numId="30">
    <w:abstractNumId w:val="18"/>
  </w:num>
  <w:num w:numId="31">
    <w:abstractNumId w:val="8"/>
  </w:num>
  <w:num w:numId="32">
    <w:abstractNumId w:val="2"/>
  </w:num>
  <w:num w:numId="33">
    <w:abstractNumId w:val="24"/>
  </w:num>
  <w:num w:numId="34">
    <w:abstractNumId w:val="16"/>
  </w:num>
  <w:num w:numId="35">
    <w:abstractNumId w:val="25"/>
  </w:num>
  <w:num w:numId="36">
    <w:abstractNumId w:val="30"/>
  </w:num>
  <w:num w:numId="37">
    <w:abstractNumId w:val="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3B"/>
    <w:rsid w:val="00001681"/>
    <w:rsid w:val="0000473B"/>
    <w:rsid w:val="0000630F"/>
    <w:rsid w:val="000108F7"/>
    <w:rsid w:val="00021BC6"/>
    <w:rsid w:val="000303D2"/>
    <w:rsid w:val="00035119"/>
    <w:rsid w:val="000502EF"/>
    <w:rsid w:val="000661A5"/>
    <w:rsid w:val="00074B61"/>
    <w:rsid w:val="000814DF"/>
    <w:rsid w:val="00090DCE"/>
    <w:rsid w:val="00092AB0"/>
    <w:rsid w:val="000939DF"/>
    <w:rsid w:val="00096087"/>
    <w:rsid w:val="000B0F6A"/>
    <w:rsid w:val="000C14D2"/>
    <w:rsid w:val="000C19EC"/>
    <w:rsid w:val="000C1B07"/>
    <w:rsid w:val="000C1E5A"/>
    <w:rsid w:val="000C7C9E"/>
    <w:rsid w:val="000D1B7F"/>
    <w:rsid w:val="000D5C69"/>
    <w:rsid w:val="000D658E"/>
    <w:rsid w:val="000E3064"/>
    <w:rsid w:val="000E524E"/>
    <w:rsid w:val="000E569E"/>
    <w:rsid w:val="000E6A03"/>
    <w:rsid w:val="000F079D"/>
    <w:rsid w:val="00100B21"/>
    <w:rsid w:val="00102E57"/>
    <w:rsid w:val="00106AF2"/>
    <w:rsid w:val="0011009F"/>
    <w:rsid w:val="001150B6"/>
    <w:rsid w:val="00130E7D"/>
    <w:rsid w:val="00134C41"/>
    <w:rsid w:val="0013624A"/>
    <w:rsid w:val="00137950"/>
    <w:rsid w:val="00137BF6"/>
    <w:rsid w:val="00141CAF"/>
    <w:rsid w:val="00147F1D"/>
    <w:rsid w:val="001609C5"/>
    <w:rsid w:val="001667EC"/>
    <w:rsid w:val="00167E34"/>
    <w:rsid w:val="001834A8"/>
    <w:rsid w:val="001872D5"/>
    <w:rsid w:val="00191E0A"/>
    <w:rsid w:val="00191F1B"/>
    <w:rsid w:val="001A3756"/>
    <w:rsid w:val="001E260A"/>
    <w:rsid w:val="001F013D"/>
    <w:rsid w:val="001F1C98"/>
    <w:rsid w:val="001F5101"/>
    <w:rsid w:val="001F5CE7"/>
    <w:rsid w:val="00204DD1"/>
    <w:rsid w:val="00206F4A"/>
    <w:rsid w:val="00223ECB"/>
    <w:rsid w:val="002241C3"/>
    <w:rsid w:val="00230481"/>
    <w:rsid w:val="00235B8E"/>
    <w:rsid w:val="00240AE8"/>
    <w:rsid w:val="0024513A"/>
    <w:rsid w:val="002510A0"/>
    <w:rsid w:val="00254AF1"/>
    <w:rsid w:val="002558B6"/>
    <w:rsid w:val="002575FB"/>
    <w:rsid w:val="0026236F"/>
    <w:rsid w:val="002659BB"/>
    <w:rsid w:val="00270A8B"/>
    <w:rsid w:val="00272C8F"/>
    <w:rsid w:val="00277B01"/>
    <w:rsid w:val="0028214A"/>
    <w:rsid w:val="0029070B"/>
    <w:rsid w:val="002922F3"/>
    <w:rsid w:val="002942D2"/>
    <w:rsid w:val="00295A2B"/>
    <w:rsid w:val="002A38F6"/>
    <w:rsid w:val="002A4A7F"/>
    <w:rsid w:val="002B2830"/>
    <w:rsid w:val="002B7C0D"/>
    <w:rsid w:val="002C3912"/>
    <w:rsid w:val="002C7154"/>
    <w:rsid w:val="002D1AC3"/>
    <w:rsid w:val="002D376B"/>
    <w:rsid w:val="002E7251"/>
    <w:rsid w:val="002F2F78"/>
    <w:rsid w:val="002F63A0"/>
    <w:rsid w:val="00302F65"/>
    <w:rsid w:val="00321AFD"/>
    <w:rsid w:val="00323F84"/>
    <w:rsid w:val="00332EED"/>
    <w:rsid w:val="00334410"/>
    <w:rsid w:val="00336B8D"/>
    <w:rsid w:val="003437FC"/>
    <w:rsid w:val="00343F4F"/>
    <w:rsid w:val="003555A0"/>
    <w:rsid w:val="00373373"/>
    <w:rsid w:val="003816D5"/>
    <w:rsid w:val="00382DC2"/>
    <w:rsid w:val="00390E4B"/>
    <w:rsid w:val="0039606C"/>
    <w:rsid w:val="00396196"/>
    <w:rsid w:val="00396304"/>
    <w:rsid w:val="00396B22"/>
    <w:rsid w:val="003A019F"/>
    <w:rsid w:val="003A5654"/>
    <w:rsid w:val="003B2773"/>
    <w:rsid w:val="003B2C5F"/>
    <w:rsid w:val="003B621A"/>
    <w:rsid w:val="003C226D"/>
    <w:rsid w:val="003C5113"/>
    <w:rsid w:val="003C5719"/>
    <w:rsid w:val="003C68F6"/>
    <w:rsid w:val="003D0CB4"/>
    <w:rsid w:val="003D2473"/>
    <w:rsid w:val="003D3CE5"/>
    <w:rsid w:val="003F1AB3"/>
    <w:rsid w:val="003F781D"/>
    <w:rsid w:val="004028E7"/>
    <w:rsid w:val="004037E4"/>
    <w:rsid w:val="00407F24"/>
    <w:rsid w:val="004325D4"/>
    <w:rsid w:val="00437A8F"/>
    <w:rsid w:val="0044194A"/>
    <w:rsid w:val="00442023"/>
    <w:rsid w:val="004566F6"/>
    <w:rsid w:val="00457894"/>
    <w:rsid w:val="00461DE9"/>
    <w:rsid w:val="00465A28"/>
    <w:rsid w:val="00467142"/>
    <w:rsid w:val="00482F50"/>
    <w:rsid w:val="0049006E"/>
    <w:rsid w:val="004966B5"/>
    <w:rsid w:val="004A01B6"/>
    <w:rsid w:val="004A23A0"/>
    <w:rsid w:val="004A3402"/>
    <w:rsid w:val="004A37AB"/>
    <w:rsid w:val="004A738B"/>
    <w:rsid w:val="004C0761"/>
    <w:rsid w:val="004D0B77"/>
    <w:rsid w:val="004D13B9"/>
    <w:rsid w:val="004E3134"/>
    <w:rsid w:val="00501C2B"/>
    <w:rsid w:val="00510F01"/>
    <w:rsid w:val="005232F0"/>
    <w:rsid w:val="005235DF"/>
    <w:rsid w:val="0053129F"/>
    <w:rsid w:val="00532973"/>
    <w:rsid w:val="00536D41"/>
    <w:rsid w:val="005464C8"/>
    <w:rsid w:val="00562596"/>
    <w:rsid w:val="00562BC0"/>
    <w:rsid w:val="005714FC"/>
    <w:rsid w:val="0058643F"/>
    <w:rsid w:val="00587DB0"/>
    <w:rsid w:val="0059041E"/>
    <w:rsid w:val="00597560"/>
    <w:rsid w:val="005A188D"/>
    <w:rsid w:val="005B0A60"/>
    <w:rsid w:val="005B2330"/>
    <w:rsid w:val="005D1369"/>
    <w:rsid w:val="005D7A49"/>
    <w:rsid w:val="005E4807"/>
    <w:rsid w:val="005F1563"/>
    <w:rsid w:val="005F15B2"/>
    <w:rsid w:val="005F6976"/>
    <w:rsid w:val="00600607"/>
    <w:rsid w:val="006130D3"/>
    <w:rsid w:val="00630C7B"/>
    <w:rsid w:val="006333EB"/>
    <w:rsid w:val="0063445E"/>
    <w:rsid w:val="00636F6E"/>
    <w:rsid w:val="00644728"/>
    <w:rsid w:val="00650DF4"/>
    <w:rsid w:val="00655EA5"/>
    <w:rsid w:val="0066250F"/>
    <w:rsid w:val="00663D98"/>
    <w:rsid w:val="00665BFF"/>
    <w:rsid w:val="00671DE4"/>
    <w:rsid w:val="00674393"/>
    <w:rsid w:val="00680330"/>
    <w:rsid w:val="00683937"/>
    <w:rsid w:val="00684846"/>
    <w:rsid w:val="00686761"/>
    <w:rsid w:val="0069086B"/>
    <w:rsid w:val="00690F0C"/>
    <w:rsid w:val="006A41E9"/>
    <w:rsid w:val="006A45CD"/>
    <w:rsid w:val="006A4955"/>
    <w:rsid w:val="006A7AF9"/>
    <w:rsid w:val="006C0F03"/>
    <w:rsid w:val="006D291B"/>
    <w:rsid w:val="006D5FD5"/>
    <w:rsid w:val="006E43FB"/>
    <w:rsid w:val="006F2AEB"/>
    <w:rsid w:val="00702993"/>
    <w:rsid w:val="00703F46"/>
    <w:rsid w:val="007071FD"/>
    <w:rsid w:val="00710660"/>
    <w:rsid w:val="00712969"/>
    <w:rsid w:val="00713310"/>
    <w:rsid w:val="00730630"/>
    <w:rsid w:val="007452CB"/>
    <w:rsid w:val="00747753"/>
    <w:rsid w:val="00772204"/>
    <w:rsid w:val="00773D68"/>
    <w:rsid w:val="00777C56"/>
    <w:rsid w:val="00780C85"/>
    <w:rsid w:val="00783710"/>
    <w:rsid w:val="007872B1"/>
    <w:rsid w:val="00794E4D"/>
    <w:rsid w:val="007B588B"/>
    <w:rsid w:val="007B5963"/>
    <w:rsid w:val="007C0F17"/>
    <w:rsid w:val="007C7226"/>
    <w:rsid w:val="007F0321"/>
    <w:rsid w:val="007F2F58"/>
    <w:rsid w:val="007F40A0"/>
    <w:rsid w:val="007F51B2"/>
    <w:rsid w:val="007F615F"/>
    <w:rsid w:val="00800CD2"/>
    <w:rsid w:val="00802F61"/>
    <w:rsid w:val="00803DD5"/>
    <w:rsid w:val="008048B6"/>
    <w:rsid w:val="00810CB6"/>
    <w:rsid w:val="008136A1"/>
    <w:rsid w:val="008174F0"/>
    <w:rsid w:val="008206CB"/>
    <w:rsid w:val="00825DCA"/>
    <w:rsid w:val="00827DBC"/>
    <w:rsid w:val="008314AB"/>
    <w:rsid w:val="00832841"/>
    <w:rsid w:val="00842008"/>
    <w:rsid w:val="008529B3"/>
    <w:rsid w:val="00870C67"/>
    <w:rsid w:val="0087311A"/>
    <w:rsid w:val="00876442"/>
    <w:rsid w:val="00876605"/>
    <w:rsid w:val="00880D17"/>
    <w:rsid w:val="008820BF"/>
    <w:rsid w:val="008A66B3"/>
    <w:rsid w:val="008B10BB"/>
    <w:rsid w:val="008B2EDF"/>
    <w:rsid w:val="008B7C34"/>
    <w:rsid w:val="008C4E1B"/>
    <w:rsid w:val="008D5764"/>
    <w:rsid w:val="008E279A"/>
    <w:rsid w:val="008E5564"/>
    <w:rsid w:val="008E799C"/>
    <w:rsid w:val="00910651"/>
    <w:rsid w:val="00921733"/>
    <w:rsid w:val="00922811"/>
    <w:rsid w:val="00924945"/>
    <w:rsid w:val="00927DFB"/>
    <w:rsid w:val="009406C7"/>
    <w:rsid w:val="00941561"/>
    <w:rsid w:val="00953EDB"/>
    <w:rsid w:val="009567EA"/>
    <w:rsid w:val="00956F7A"/>
    <w:rsid w:val="009609BB"/>
    <w:rsid w:val="00961D33"/>
    <w:rsid w:val="00963A71"/>
    <w:rsid w:val="00965E15"/>
    <w:rsid w:val="0097151C"/>
    <w:rsid w:val="00974C70"/>
    <w:rsid w:val="00980981"/>
    <w:rsid w:val="00990DFC"/>
    <w:rsid w:val="00995901"/>
    <w:rsid w:val="009A1CB7"/>
    <w:rsid w:val="009A4EB4"/>
    <w:rsid w:val="009A5058"/>
    <w:rsid w:val="009C6EF5"/>
    <w:rsid w:val="009C735B"/>
    <w:rsid w:val="009C7A56"/>
    <w:rsid w:val="009D6568"/>
    <w:rsid w:val="009E1B80"/>
    <w:rsid w:val="009F20BF"/>
    <w:rsid w:val="009F321D"/>
    <w:rsid w:val="009F6510"/>
    <w:rsid w:val="00A0750B"/>
    <w:rsid w:val="00A133A6"/>
    <w:rsid w:val="00A17DC1"/>
    <w:rsid w:val="00A22434"/>
    <w:rsid w:val="00A23153"/>
    <w:rsid w:val="00A25B4E"/>
    <w:rsid w:val="00A363CB"/>
    <w:rsid w:val="00A401ED"/>
    <w:rsid w:val="00A41258"/>
    <w:rsid w:val="00A41BE4"/>
    <w:rsid w:val="00A4280F"/>
    <w:rsid w:val="00A436AC"/>
    <w:rsid w:val="00A43C9E"/>
    <w:rsid w:val="00A44119"/>
    <w:rsid w:val="00A44399"/>
    <w:rsid w:val="00A47586"/>
    <w:rsid w:val="00A53EDE"/>
    <w:rsid w:val="00A60AE0"/>
    <w:rsid w:val="00A72AAF"/>
    <w:rsid w:val="00A753BB"/>
    <w:rsid w:val="00A81C13"/>
    <w:rsid w:val="00A941C5"/>
    <w:rsid w:val="00A94A4D"/>
    <w:rsid w:val="00A95856"/>
    <w:rsid w:val="00AA4503"/>
    <w:rsid w:val="00AC5B16"/>
    <w:rsid w:val="00AE36EA"/>
    <w:rsid w:val="00AF397A"/>
    <w:rsid w:val="00AF7A6A"/>
    <w:rsid w:val="00B0088F"/>
    <w:rsid w:val="00B0269F"/>
    <w:rsid w:val="00B0700E"/>
    <w:rsid w:val="00B1528F"/>
    <w:rsid w:val="00B16FA1"/>
    <w:rsid w:val="00B17B5F"/>
    <w:rsid w:val="00B20D43"/>
    <w:rsid w:val="00B2492B"/>
    <w:rsid w:val="00B30F52"/>
    <w:rsid w:val="00B34E00"/>
    <w:rsid w:val="00B425C5"/>
    <w:rsid w:val="00B454AD"/>
    <w:rsid w:val="00B47766"/>
    <w:rsid w:val="00B56E58"/>
    <w:rsid w:val="00B574AA"/>
    <w:rsid w:val="00B661AF"/>
    <w:rsid w:val="00B6770B"/>
    <w:rsid w:val="00B71D2E"/>
    <w:rsid w:val="00B75A2B"/>
    <w:rsid w:val="00B7681F"/>
    <w:rsid w:val="00B76873"/>
    <w:rsid w:val="00B8288D"/>
    <w:rsid w:val="00B852B8"/>
    <w:rsid w:val="00B91FAD"/>
    <w:rsid w:val="00B975A9"/>
    <w:rsid w:val="00BA3855"/>
    <w:rsid w:val="00BA4845"/>
    <w:rsid w:val="00BA5E9A"/>
    <w:rsid w:val="00BA658B"/>
    <w:rsid w:val="00BA7091"/>
    <w:rsid w:val="00BB6C19"/>
    <w:rsid w:val="00BC0E38"/>
    <w:rsid w:val="00BC5F7E"/>
    <w:rsid w:val="00BC65FA"/>
    <w:rsid w:val="00BC7FE0"/>
    <w:rsid w:val="00BD36B6"/>
    <w:rsid w:val="00BD79A3"/>
    <w:rsid w:val="00BE0FCE"/>
    <w:rsid w:val="00BE6807"/>
    <w:rsid w:val="00BF55F3"/>
    <w:rsid w:val="00C0060D"/>
    <w:rsid w:val="00C033E7"/>
    <w:rsid w:val="00C03AF5"/>
    <w:rsid w:val="00C112C5"/>
    <w:rsid w:val="00C1309E"/>
    <w:rsid w:val="00C15647"/>
    <w:rsid w:val="00C21A64"/>
    <w:rsid w:val="00C231F4"/>
    <w:rsid w:val="00C2381A"/>
    <w:rsid w:val="00C23C48"/>
    <w:rsid w:val="00C26E67"/>
    <w:rsid w:val="00C37590"/>
    <w:rsid w:val="00C42957"/>
    <w:rsid w:val="00C44572"/>
    <w:rsid w:val="00C54B7F"/>
    <w:rsid w:val="00C55462"/>
    <w:rsid w:val="00C56923"/>
    <w:rsid w:val="00C70A71"/>
    <w:rsid w:val="00C71A75"/>
    <w:rsid w:val="00C760BE"/>
    <w:rsid w:val="00C80A15"/>
    <w:rsid w:val="00C813BF"/>
    <w:rsid w:val="00C81738"/>
    <w:rsid w:val="00C908D9"/>
    <w:rsid w:val="00C95CB8"/>
    <w:rsid w:val="00CB568E"/>
    <w:rsid w:val="00CB7BCD"/>
    <w:rsid w:val="00CC02A9"/>
    <w:rsid w:val="00CC0AE6"/>
    <w:rsid w:val="00CD1F44"/>
    <w:rsid w:val="00CD7A46"/>
    <w:rsid w:val="00CE41E1"/>
    <w:rsid w:val="00CE43BB"/>
    <w:rsid w:val="00CF6160"/>
    <w:rsid w:val="00D015C5"/>
    <w:rsid w:val="00D02896"/>
    <w:rsid w:val="00D21577"/>
    <w:rsid w:val="00D40AF8"/>
    <w:rsid w:val="00D459BE"/>
    <w:rsid w:val="00D463C3"/>
    <w:rsid w:val="00D61BEF"/>
    <w:rsid w:val="00D6325F"/>
    <w:rsid w:val="00D82625"/>
    <w:rsid w:val="00D83B9E"/>
    <w:rsid w:val="00D90138"/>
    <w:rsid w:val="00D93F07"/>
    <w:rsid w:val="00DA04FF"/>
    <w:rsid w:val="00DA3A21"/>
    <w:rsid w:val="00DA5129"/>
    <w:rsid w:val="00DB0A18"/>
    <w:rsid w:val="00DC74A4"/>
    <w:rsid w:val="00DD2DB8"/>
    <w:rsid w:val="00DD3A20"/>
    <w:rsid w:val="00DD3C39"/>
    <w:rsid w:val="00DD4223"/>
    <w:rsid w:val="00DE6D3D"/>
    <w:rsid w:val="00DF44F6"/>
    <w:rsid w:val="00DF6CD7"/>
    <w:rsid w:val="00E0220B"/>
    <w:rsid w:val="00E31DB1"/>
    <w:rsid w:val="00E327C8"/>
    <w:rsid w:val="00E34F0D"/>
    <w:rsid w:val="00E3728C"/>
    <w:rsid w:val="00E44995"/>
    <w:rsid w:val="00E50DBF"/>
    <w:rsid w:val="00E5146C"/>
    <w:rsid w:val="00E7125C"/>
    <w:rsid w:val="00E721F4"/>
    <w:rsid w:val="00E77978"/>
    <w:rsid w:val="00E87AD0"/>
    <w:rsid w:val="00E938B6"/>
    <w:rsid w:val="00EA12DC"/>
    <w:rsid w:val="00EA14A5"/>
    <w:rsid w:val="00EA167F"/>
    <w:rsid w:val="00EA5A5A"/>
    <w:rsid w:val="00EA695E"/>
    <w:rsid w:val="00EB2772"/>
    <w:rsid w:val="00ED0300"/>
    <w:rsid w:val="00ED2638"/>
    <w:rsid w:val="00EE2969"/>
    <w:rsid w:val="00EE4BC2"/>
    <w:rsid w:val="00EE5D1A"/>
    <w:rsid w:val="00EF1AEF"/>
    <w:rsid w:val="00EF2832"/>
    <w:rsid w:val="00EF4BC4"/>
    <w:rsid w:val="00F01B56"/>
    <w:rsid w:val="00F01F58"/>
    <w:rsid w:val="00F1363A"/>
    <w:rsid w:val="00F15732"/>
    <w:rsid w:val="00F210F7"/>
    <w:rsid w:val="00F24472"/>
    <w:rsid w:val="00F25074"/>
    <w:rsid w:val="00F309D8"/>
    <w:rsid w:val="00F32EA3"/>
    <w:rsid w:val="00F34C5B"/>
    <w:rsid w:val="00F35A74"/>
    <w:rsid w:val="00F415D6"/>
    <w:rsid w:val="00F50C41"/>
    <w:rsid w:val="00F51252"/>
    <w:rsid w:val="00F527B1"/>
    <w:rsid w:val="00F52B7F"/>
    <w:rsid w:val="00F5471E"/>
    <w:rsid w:val="00F57FBE"/>
    <w:rsid w:val="00F63B33"/>
    <w:rsid w:val="00F746E6"/>
    <w:rsid w:val="00F752B8"/>
    <w:rsid w:val="00F816EE"/>
    <w:rsid w:val="00F81D75"/>
    <w:rsid w:val="00F94A03"/>
    <w:rsid w:val="00FA1D29"/>
    <w:rsid w:val="00FB07CE"/>
    <w:rsid w:val="00FB619E"/>
    <w:rsid w:val="00FB65EF"/>
    <w:rsid w:val="00FC2825"/>
    <w:rsid w:val="00FE0F56"/>
    <w:rsid w:val="00FF2C87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FFED"/>
  <w15:chartTrackingRefBased/>
  <w15:docId w15:val="{BEE5827F-38E5-4A43-BDA2-C5DAF776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0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1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6a0e5a5yiv3908233412msonormal">
    <w:name w:val="ydp6a0e5a5yiv3908233412msonormal"/>
    <w:basedOn w:val="Normal"/>
    <w:rsid w:val="0000473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64"/>
    <w:rPr>
      <w:rFonts w:ascii="Segoe UI" w:hAnsi="Segoe UI" w:cs="Segoe UI"/>
      <w:sz w:val="18"/>
      <w:szCs w:val="18"/>
    </w:rPr>
  </w:style>
  <w:style w:type="character" w:customStyle="1" w:styleId="e24kjd">
    <w:name w:val="e24kjd"/>
    <w:basedOn w:val="DefaultParagraphFont"/>
    <w:rsid w:val="00B425C5"/>
  </w:style>
  <w:style w:type="character" w:styleId="Hyperlink">
    <w:name w:val="Hyperlink"/>
    <w:basedOn w:val="DefaultParagraphFont"/>
    <w:uiPriority w:val="99"/>
    <w:unhideWhenUsed/>
    <w:rsid w:val="00E72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1F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A1CB7"/>
    <w:rPr>
      <w:i/>
      <w:iCs/>
    </w:rPr>
  </w:style>
  <w:style w:type="character" w:styleId="Strong">
    <w:name w:val="Strong"/>
    <w:basedOn w:val="DefaultParagraphFont"/>
    <w:uiPriority w:val="22"/>
    <w:qFormat/>
    <w:rsid w:val="009A1C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1CB7"/>
    <w:pPr>
      <w:spacing w:after="1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1E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D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0F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1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ribe-event-date-start">
    <w:name w:val="tribe-event-date-start"/>
    <w:basedOn w:val="DefaultParagraphFont"/>
    <w:rsid w:val="00FB619E"/>
  </w:style>
  <w:style w:type="character" w:customStyle="1" w:styleId="tribe-event-time">
    <w:name w:val="tribe-event-time"/>
    <w:basedOn w:val="DefaultParagraphFont"/>
    <w:rsid w:val="00FB619E"/>
  </w:style>
  <w:style w:type="character" w:customStyle="1" w:styleId="timezone">
    <w:name w:val="timezone"/>
    <w:basedOn w:val="DefaultParagraphFont"/>
    <w:rsid w:val="00FB619E"/>
  </w:style>
  <w:style w:type="character" w:customStyle="1" w:styleId="Heading2Char">
    <w:name w:val="Heading 2 Char"/>
    <w:basedOn w:val="DefaultParagraphFont"/>
    <w:link w:val="Heading2"/>
    <w:uiPriority w:val="9"/>
    <w:semiHidden/>
    <w:rsid w:val="005975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ribe-event-date-end">
    <w:name w:val="tribe-event-date-end"/>
    <w:basedOn w:val="DefaultParagraphFont"/>
    <w:rsid w:val="0053129F"/>
  </w:style>
  <w:style w:type="paragraph" w:customStyle="1" w:styleId="v1msonormal">
    <w:name w:val="v1msonormal"/>
    <w:basedOn w:val="Normal"/>
    <w:rsid w:val="005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00"/>
  </w:style>
  <w:style w:type="paragraph" w:styleId="Footer">
    <w:name w:val="footer"/>
    <w:basedOn w:val="Normal"/>
    <w:link w:val="FooterChar"/>
    <w:uiPriority w:val="99"/>
    <w:unhideWhenUsed/>
    <w:rsid w:val="00B3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32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93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7834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single" w:sz="6" w:space="15" w:color="344359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07930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5730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456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1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0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9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8508">
          <w:marLeft w:val="0"/>
          <w:marRight w:val="0"/>
          <w:marTop w:val="7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512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687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7A1A-83BD-40F9-8A53-0D2D370C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BARBH JS5Y3Y2</dc:creator>
  <cp:keywords/>
  <dc:description/>
  <cp:lastModifiedBy>Lee Ann Youse</cp:lastModifiedBy>
  <cp:revision>4</cp:revision>
  <cp:lastPrinted>2021-09-14T18:21:00Z</cp:lastPrinted>
  <dcterms:created xsi:type="dcterms:W3CDTF">2021-11-10T00:42:00Z</dcterms:created>
  <dcterms:modified xsi:type="dcterms:W3CDTF">2021-11-10T13:45:00Z</dcterms:modified>
</cp:coreProperties>
</file>